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1C" w:rsidRPr="00013EEF" w:rsidRDefault="007C16C7" w:rsidP="00015B5B">
      <w:pPr>
        <w:spacing w:after="0" w:line="240" w:lineRule="auto"/>
        <w:jc w:val="center"/>
        <w:rPr>
          <w:b/>
          <w:sz w:val="32"/>
          <w:szCs w:val="32"/>
          <w:lang w:val="bg-BG"/>
        </w:rPr>
      </w:pPr>
      <w:r w:rsidRPr="00013EEF">
        <w:rPr>
          <w:b/>
          <w:sz w:val="32"/>
          <w:szCs w:val="32"/>
          <w:lang w:val="bg-BG"/>
        </w:rPr>
        <w:t>ПЛАН</w:t>
      </w:r>
      <w:r w:rsidRPr="00013EEF">
        <w:rPr>
          <w:b/>
          <w:sz w:val="32"/>
          <w:szCs w:val="32"/>
        </w:rPr>
        <w:t xml:space="preserve"> - </w:t>
      </w:r>
      <w:r w:rsidR="002356F8" w:rsidRPr="00013EEF">
        <w:rPr>
          <w:b/>
          <w:sz w:val="32"/>
          <w:szCs w:val="32"/>
          <w:lang w:val="bg-BG"/>
        </w:rPr>
        <w:t>ПРОГРАМА</w:t>
      </w:r>
    </w:p>
    <w:p w:rsidR="002356F8" w:rsidRPr="00013EEF" w:rsidRDefault="002356F8" w:rsidP="00015B5B">
      <w:pPr>
        <w:spacing w:after="0" w:line="240" w:lineRule="auto"/>
        <w:jc w:val="center"/>
        <w:rPr>
          <w:b/>
          <w:sz w:val="32"/>
          <w:szCs w:val="32"/>
          <w:lang w:val="bg-BG"/>
        </w:rPr>
      </w:pPr>
      <w:r w:rsidRPr="00013EEF">
        <w:rPr>
          <w:b/>
          <w:sz w:val="32"/>
          <w:szCs w:val="32"/>
          <w:lang w:val="bg-BG"/>
        </w:rPr>
        <w:t>за дейността</w:t>
      </w:r>
    </w:p>
    <w:p w:rsidR="002356F8" w:rsidRPr="00013EEF" w:rsidRDefault="002356F8" w:rsidP="00015B5B">
      <w:pPr>
        <w:spacing w:after="0" w:line="240" w:lineRule="auto"/>
        <w:jc w:val="center"/>
        <w:rPr>
          <w:b/>
          <w:sz w:val="32"/>
          <w:szCs w:val="32"/>
          <w:lang w:val="bg-BG"/>
        </w:rPr>
      </w:pPr>
      <w:r w:rsidRPr="00013EEF">
        <w:rPr>
          <w:b/>
          <w:sz w:val="32"/>
          <w:szCs w:val="32"/>
          <w:lang w:val="bg-BG"/>
        </w:rPr>
        <w:t xml:space="preserve">на НЧ „Кирил и </w:t>
      </w:r>
      <w:r w:rsidR="00224345">
        <w:rPr>
          <w:b/>
          <w:sz w:val="32"/>
          <w:szCs w:val="32"/>
          <w:lang w:val="bg-BG"/>
        </w:rPr>
        <w:t xml:space="preserve">Методий-1952” с. Егрек през 2020 </w:t>
      </w:r>
      <w:r w:rsidRPr="00013EEF">
        <w:rPr>
          <w:b/>
          <w:sz w:val="32"/>
          <w:szCs w:val="32"/>
          <w:lang w:val="bg-BG"/>
        </w:rPr>
        <w:t>г.</w:t>
      </w:r>
    </w:p>
    <w:p w:rsidR="002356F8" w:rsidRDefault="002356F8" w:rsidP="00013EEF">
      <w:pPr>
        <w:spacing w:after="0"/>
        <w:jc w:val="center"/>
        <w:rPr>
          <w:sz w:val="36"/>
          <w:szCs w:val="36"/>
          <w:lang w:val="bg-BG"/>
        </w:rPr>
      </w:pPr>
    </w:p>
    <w:p w:rsidR="002356F8" w:rsidRPr="006041FB" w:rsidRDefault="002356F8" w:rsidP="002356F8">
      <w:pPr>
        <w:jc w:val="center"/>
        <w:rPr>
          <w:sz w:val="28"/>
          <w:szCs w:val="28"/>
          <w:lang w:val="bg-BG"/>
        </w:rPr>
      </w:pPr>
      <w:r w:rsidRPr="006041FB">
        <w:rPr>
          <w:sz w:val="28"/>
          <w:szCs w:val="28"/>
          <w:lang w:val="bg-BG"/>
        </w:rPr>
        <w:t>Въведение</w:t>
      </w:r>
    </w:p>
    <w:p w:rsidR="007C16C7" w:rsidRDefault="002356F8" w:rsidP="007C16C7">
      <w:pPr>
        <w:rPr>
          <w:sz w:val="24"/>
          <w:szCs w:val="24"/>
        </w:rPr>
      </w:pPr>
      <w:r>
        <w:rPr>
          <w:sz w:val="28"/>
          <w:szCs w:val="28"/>
          <w:lang w:val="bg-BG"/>
        </w:rPr>
        <w:tab/>
      </w:r>
      <w:r>
        <w:rPr>
          <w:sz w:val="24"/>
          <w:szCs w:val="24"/>
          <w:lang w:val="bg-BG"/>
        </w:rPr>
        <w:t>Програмата цели развитие и утвърждаване на читалището като</w:t>
      </w:r>
      <w:r w:rsidR="00045B80">
        <w:rPr>
          <w:sz w:val="24"/>
          <w:szCs w:val="24"/>
          <w:lang w:val="bg-BG"/>
        </w:rPr>
        <w:t xml:space="preserve"> важна обществена инст</w:t>
      </w:r>
      <w:r>
        <w:rPr>
          <w:sz w:val="24"/>
          <w:szCs w:val="24"/>
          <w:lang w:val="bg-BG"/>
        </w:rPr>
        <w:t>итуция</w:t>
      </w:r>
      <w:r w:rsidR="00045B80">
        <w:rPr>
          <w:sz w:val="24"/>
          <w:szCs w:val="24"/>
          <w:lang w:val="bg-BG"/>
        </w:rPr>
        <w:t>. Да откликва на нуждите на местното население, като приоритетно да работи с подрастващото поколение, да участва активно в обществения живот и да бъде притегателен културно-образователен и информационен център.</w:t>
      </w:r>
    </w:p>
    <w:p w:rsidR="00045B80" w:rsidRPr="00193206" w:rsidRDefault="00045B80" w:rsidP="002A2077">
      <w:pPr>
        <w:pStyle w:val="a3"/>
        <w:numPr>
          <w:ilvl w:val="0"/>
          <w:numId w:val="11"/>
        </w:numPr>
        <w:rPr>
          <w:sz w:val="28"/>
          <w:szCs w:val="28"/>
        </w:rPr>
      </w:pPr>
      <w:r w:rsidRPr="002A2077">
        <w:rPr>
          <w:sz w:val="28"/>
          <w:szCs w:val="28"/>
          <w:lang w:val="bg-BG"/>
        </w:rPr>
        <w:t>Ресурси</w:t>
      </w:r>
    </w:p>
    <w:p w:rsidR="00193206" w:rsidRPr="00193206" w:rsidRDefault="00193206" w:rsidP="00193206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2019 година читалището е субсидирано с държавна субсидия в размер на 14 235,00 лева за 1,5 броя субсидирана численост.</w:t>
      </w:r>
    </w:p>
    <w:p w:rsidR="00086DF3" w:rsidRDefault="00045B80" w:rsidP="006F19E1">
      <w:pPr>
        <w:spacing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Библиотечната дейност е една от основните дейности на читалището като културна институция. Чрез нея то се включва в националната мрежа от публични библиотеки у нас и съдейства за развитието на обществото</w:t>
      </w:r>
      <w:r w:rsidR="006F19E1">
        <w:rPr>
          <w:sz w:val="24"/>
          <w:szCs w:val="24"/>
          <w:lang w:val="bg-BG"/>
        </w:rPr>
        <w:t>, като осигурява достъп до многобройни и разнообразни сфери на знание и информация, удовлетворява потребностите на отделната личност и създава възможност за нейното развитие</w:t>
      </w:r>
      <w:r>
        <w:rPr>
          <w:sz w:val="24"/>
          <w:szCs w:val="24"/>
          <w:lang w:val="bg-BG"/>
        </w:rPr>
        <w:t>.</w:t>
      </w:r>
    </w:p>
    <w:p w:rsidR="00086DF3" w:rsidRDefault="00045B80" w:rsidP="006F19E1">
      <w:pPr>
        <w:spacing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В читалището функционира читалищна библиотека. Оборудвана е </w:t>
      </w:r>
      <w:r w:rsidR="00865382">
        <w:rPr>
          <w:sz w:val="24"/>
          <w:szCs w:val="24"/>
          <w:lang w:val="bg-BG"/>
        </w:rPr>
        <w:t>с компютри и работи съвместно с фондация „Глобални библиотеки” – България.</w:t>
      </w:r>
    </w:p>
    <w:p w:rsidR="00086DF3" w:rsidRDefault="00865382" w:rsidP="006F19E1">
      <w:pPr>
        <w:spacing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Сред посетителите преобладават читателите в учаща се възраст</w:t>
      </w:r>
      <w:r w:rsidR="00086DF3">
        <w:rPr>
          <w:sz w:val="24"/>
          <w:szCs w:val="24"/>
          <w:lang w:val="bg-BG"/>
        </w:rPr>
        <w:t>-ученици и студенти</w:t>
      </w:r>
      <w:r>
        <w:rPr>
          <w:sz w:val="24"/>
          <w:szCs w:val="24"/>
          <w:lang w:val="bg-BG"/>
        </w:rPr>
        <w:t>.</w:t>
      </w:r>
    </w:p>
    <w:p w:rsidR="00045B80" w:rsidRDefault="00865382" w:rsidP="006F19E1">
      <w:pPr>
        <w:spacing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По традиция читалището е основно място за развитие на любителското творчество. В него развиват дейност фолклорни състави – основно певчески групи за автентичен фолклор.</w:t>
      </w:r>
    </w:p>
    <w:p w:rsidR="00402E61" w:rsidRDefault="00402E61" w:rsidP="006F19E1">
      <w:pPr>
        <w:spacing w:after="0"/>
        <w:rPr>
          <w:sz w:val="24"/>
          <w:szCs w:val="24"/>
          <w:lang w:val="bg-BG"/>
        </w:rPr>
      </w:pPr>
    </w:p>
    <w:p w:rsidR="00865382" w:rsidRPr="006041FB" w:rsidRDefault="007C16C7" w:rsidP="007C16C7">
      <w:pPr>
        <w:rPr>
          <w:sz w:val="28"/>
          <w:szCs w:val="28"/>
          <w:lang w:val="bg-BG"/>
        </w:rPr>
      </w:pPr>
      <w:r w:rsidRPr="006041FB">
        <w:rPr>
          <w:sz w:val="28"/>
          <w:szCs w:val="28"/>
        </w:rPr>
        <w:t>II.</w:t>
      </w:r>
      <w:r w:rsidR="00FE1EB3">
        <w:rPr>
          <w:sz w:val="28"/>
          <w:szCs w:val="28"/>
        </w:rPr>
        <w:t xml:space="preserve"> </w:t>
      </w:r>
      <w:r w:rsidR="00865382" w:rsidRPr="006041FB">
        <w:rPr>
          <w:sz w:val="28"/>
          <w:szCs w:val="28"/>
          <w:lang w:val="bg-BG"/>
        </w:rPr>
        <w:t>Цели и приоритети</w:t>
      </w:r>
    </w:p>
    <w:p w:rsidR="00865382" w:rsidRDefault="00865382" w:rsidP="00865382">
      <w:pPr>
        <w:jc w:val="center"/>
        <w:rPr>
          <w:sz w:val="24"/>
          <w:szCs w:val="24"/>
          <w:lang w:val="bg-BG"/>
        </w:rPr>
      </w:pPr>
      <w:r>
        <w:rPr>
          <w:sz w:val="28"/>
          <w:szCs w:val="28"/>
          <w:lang w:val="bg-BG"/>
        </w:rPr>
        <w:t>Цел</w:t>
      </w:r>
      <w:r w:rsidR="00402E61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>:</w:t>
      </w:r>
    </w:p>
    <w:p w:rsidR="00865382" w:rsidRPr="006041FB" w:rsidRDefault="00865382" w:rsidP="006041FB">
      <w:pPr>
        <w:pStyle w:val="a3"/>
        <w:numPr>
          <w:ilvl w:val="0"/>
          <w:numId w:val="9"/>
        </w:numPr>
        <w:rPr>
          <w:sz w:val="24"/>
          <w:szCs w:val="24"/>
          <w:lang w:val="bg-BG"/>
        </w:rPr>
      </w:pPr>
      <w:r w:rsidRPr="006041FB">
        <w:rPr>
          <w:sz w:val="24"/>
          <w:szCs w:val="24"/>
          <w:lang w:val="bg-BG"/>
        </w:rPr>
        <w:t>Утвърждаване на читалището като културно-просветно средище с активни културни, информационни, социални и граждански функции.</w:t>
      </w:r>
    </w:p>
    <w:p w:rsidR="00AC6EA4" w:rsidRDefault="00AC6EA4" w:rsidP="00AC6EA4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Приоритети:</w:t>
      </w:r>
    </w:p>
    <w:p w:rsidR="00AC6EA4" w:rsidRDefault="00AC6EA4" w:rsidP="00AC6EA4">
      <w:pPr>
        <w:pStyle w:val="a3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Превръщане на читалището в общо-достъпен център за библиотечно и информационно осигуряване.</w:t>
      </w:r>
    </w:p>
    <w:p w:rsidR="00AC6EA4" w:rsidRDefault="00AC6EA4" w:rsidP="00AC6EA4">
      <w:pPr>
        <w:pStyle w:val="a3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Съхраняване и разпространение на традиции</w:t>
      </w:r>
      <w:r w:rsidR="00086DF3">
        <w:rPr>
          <w:sz w:val="24"/>
          <w:szCs w:val="24"/>
          <w:lang w:val="bg-BG"/>
        </w:rPr>
        <w:t>, песни</w:t>
      </w:r>
      <w:r>
        <w:rPr>
          <w:sz w:val="24"/>
          <w:szCs w:val="24"/>
          <w:lang w:val="bg-BG"/>
        </w:rPr>
        <w:t xml:space="preserve"> и обичаи.</w:t>
      </w:r>
    </w:p>
    <w:p w:rsidR="00AC6EA4" w:rsidRDefault="00AC6EA4" w:rsidP="00AC6EA4">
      <w:pPr>
        <w:pStyle w:val="a3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Развитие и подпомагане на любителското художествено творчество.</w:t>
      </w:r>
    </w:p>
    <w:p w:rsidR="00AC6EA4" w:rsidRDefault="00AC6EA4" w:rsidP="00AC6EA4">
      <w:pPr>
        <w:pStyle w:val="a3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Закупуване на нова литература.</w:t>
      </w:r>
    </w:p>
    <w:p w:rsidR="00AC6EA4" w:rsidRDefault="00AC6EA4" w:rsidP="00AC6EA4">
      <w:pPr>
        <w:pStyle w:val="a3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Формиране на читалището като място за общуване и контакти, както и за културна и социална интеграция.</w:t>
      </w:r>
    </w:p>
    <w:p w:rsidR="00AC6EA4" w:rsidRDefault="00AC6EA4" w:rsidP="00AC6EA4">
      <w:pPr>
        <w:pStyle w:val="a3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Укрепване на читалищната дейност в сътрудничество и партньорство с общината, с културните и образователните институции и с представители на бизнеса за реализиране на съвместни програми и проекти.</w:t>
      </w:r>
    </w:p>
    <w:p w:rsidR="00AC6EA4" w:rsidRDefault="00AC6EA4" w:rsidP="00AC6EA4">
      <w:pPr>
        <w:pStyle w:val="a3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Развитие и поддържане на читалищната материално-техническа база.</w:t>
      </w:r>
    </w:p>
    <w:p w:rsidR="0067545B" w:rsidRDefault="0067545B" w:rsidP="0067545B">
      <w:pPr>
        <w:pStyle w:val="a3"/>
        <w:rPr>
          <w:sz w:val="24"/>
          <w:szCs w:val="24"/>
          <w:lang w:val="bg-BG"/>
        </w:rPr>
      </w:pPr>
    </w:p>
    <w:p w:rsidR="00AC6EA4" w:rsidRPr="006F378A" w:rsidRDefault="00F71EDE" w:rsidP="006F378A">
      <w:pPr>
        <w:pStyle w:val="a3"/>
        <w:numPr>
          <w:ilvl w:val="0"/>
          <w:numId w:val="11"/>
        </w:numPr>
        <w:rPr>
          <w:sz w:val="28"/>
          <w:szCs w:val="28"/>
        </w:rPr>
      </w:pPr>
      <w:r w:rsidRPr="006F378A">
        <w:rPr>
          <w:sz w:val="28"/>
          <w:szCs w:val="28"/>
          <w:lang w:val="bg-BG"/>
        </w:rPr>
        <w:t>Дейности</w:t>
      </w:r>
    </w:p>
    <w:p w:rsidR="006F378A" w:rsidRDefault="006F378A" w:rsidP="006F378A">
      <w:pPr>
        <w:pStyle w:val="a3"/>
        <w:ind w:left="1080"/>
        <w:rPr>
          <w:sz w:val="28"/>
          <w:szCs w:val="28"/>
        </w:rPr>
      </w:pPr>
    </w:p>
    <w:p w:rsidR="00EA35D3" w:rsidRPr="00193206" w:rsidRDefault="00EA35D3" w:rsidP="00193206">
      <w:pPr>
        <w:jc w:val="center"/>
        <w:rPr>
          <w:sz w:val="24"/>
          <w:szCs w:val="24"/>
          <w:lang w:val="bg-BG"/>
        </w:rPr>
      </w:pPr>
      <w:r w:rsidRPr="00015B5B">
        <w:rPr>
          <w:sz w:val="24"/>
          <w:szCs w:val="24"/>
          <w:u w:val="single"/>
          <w:lang w:val="bg-BG"/>
        </w:rPr>
        <w:t>Март</w:t>
      </w:r>
    </w:p>
    <w:p w:rsidR="006F378A" w:rsidRPr="006F378A" w:rsidRDefault="006F378A" w:rsidP="006F378A">
      <w:pPr>
        <w:spacing w:after="0"/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01.03</w:t>
      </w:r>
      <w:r w:rsidR="00402E61">
        <w:rPr>
          <w:sz w:val="24"/>
          <w:szCs w:val="24"/>
          <w:lang w:val="bg-BG"/>
        </w:rPr>
        <w:t>- Ден на самодееца.</w:t>
      </w:r>
    </w:p>
    <w:p w:rsidR="00EA35D3" w:rsidRDefault="007C16C7" w:rsidP="006041FB">
      <w:pPr>
        <w:spacing w:after="0"/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01.03 </w:t>
      </w:r>
      <w:r>
        <w:rPr>
          <w:sz w:val="24"/>
          <w:szCs w:val="24"/>
        </w:rPr>
        <w:t>-</w:t>
      </w:r>
      <w:r w:rsidR="00EA35D3">
        <w:rPr>
          <w:sz w:val="24"/>
          <w:szCs w:val="24"/>
          <w:lang w:val="bg-BG"/>
        </w:rPr>
        <w:t xml:space="preserve"> Баба Марта в читалището.</w:t>
      </w:r>
    </w:p>
    <w:p w:rsidR="00EA35D3" w:rsidRDefault="007C16C7" w:rsidP="006041FB">
      <w:pPr>
        <w:spacing w:after="0"/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08.03 </w:t>
      </w:r>
      <w:r>
        <w:rPr>
          <w:sz w:val="24"/>
          <w:szCs w:val="24"/>
        </w:rPr>
        <w:t>-</w:t>
      </w:r>
      <w:r w:rsidR="00EA35D3">
        <w:rPr>
          <w:sz w:val="24"/>
          <w:szCs w:val="24"/>
          <w:lang w:val="bg-BG"/>
        </w:rPr>
        <w:t xml:space="preserve"> Международен ден на жената.</w:t>
      </w:r>
    </w:p>
    <w:p w:rsidR="00402E61" w:rsidRDefault="00402E61" w:rsidP="00015B5B">
      <w:pPr>
        <w:spacing w:after="0"/>
        <w:ind w:left="3960" w:firstLine="360"/>
        <w:rPr>
          <w:sz w:val="24"/>
          <w:szCs w:val="24"/>
          <w:u w:val="single"/>
          <w:lang w:val="bg-BG"/>
        </w:rPr>
      </w:pPr>
      <w:r w:rsidRPr="00402E61">
        <w:rPr>
          <w:sz w:val="24"/>
          <w:szCs w:val="24"/>
          <w:u w:val="single"/>
          <w:lang w:val="bg-BG"/>
        </w:rPr>
        <w:t>Април</w:t>
      </w:r>
    </w:p>
    <w:p w:rsidR="00402E61" w:rsidRPr="00402E61" w:rsidRDefault="00402E61" w:rsidP="00402E61">
      <w:pPr>
        <w:spacing w:after="0"/>
        <w:ind w:left="360"/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bg-BG"/>
        </w:rPr>
        <w:t>28.04- Велик ден.</w:t>
      </w:r>
    </w:p>
    <w:p w:rsidR="00EA35D3" w:rsidRPr="00015B5B" w:rsidRDefault="00EA35D3" w:rsidP="00015B5B">
      <w:pPr>
        <w:spacing w:after="0"/>
        <w:jc w:val="center"/>
        <w:rPr>
          <w:sz w:val="24"/>
          <w:szCs w:val="24"/>
          <w:u w:val="single"/>
          <w:lang w:val="bg-BG"/>
        </w:rPr>
      </w:pPr>
      <w:r w:rsidRPr="00015B5B">
        <w:rPr>
          <w:sz w:val="24"/>
          <w:szCs w:val="24"/>
          <w:u w:val="single"/>
          <w:lang w:val="bg-BG"/>
        </w:rPr>
        <w:t>Май</w:t>
      </w:r>
    </w:p>
    <w:p w:rsidR="00EA35D3" w:rsidRDefault="007C16C7" w:rsidP="006041FB">
      <w:pPr>
        <w:spacing w:after="0"/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24.05 - </w:t>
      </w:r>
      <w:r w:rsidR="00EA35D3">
        <w:rPr>
          <w:sz w:val="24"/>
          <w:szCs w:val="24"/>
          <w:lang w:val="bg-BG"/>
        </w:rPr>
        <w:t>Ден на славянската писменост, на българската просвета и култура.</w:t>
      </w:r>
    </w:p>
    <w:p w:rsidR="00EA35D3" w:rsidRDefault="00EA35D3" w:rsidP="006041FB">
      <w:pPr>
        <w:spacing w:after="0"/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Награждаване за активна читателска дейност.</w:t>
      </w:r>
    </w:p>
    <w:p w:rsidR="00EA35D3" w:rsidRDefault="002C5BE1" w:rsidP="006041FB">
      <w:pPr>
        <w:spacing w:after="0"/>
        <w:ind w:left="360"/>
        <w:jc w:val="center"/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bg-BG"/>
        </w:rPr>
        <w:t>Юни</w:t>
      </w:r>
    </w:p>
    <w:p w:rsidR="002C5BE1" w:rsidRDefault="007C16C7" w:rsidP="006041FB">
      <w:pPr>
        <w:spacing w:after="0"/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01.06 </w:t>
      </w:r>
      <w:r>
        <w:rPr>
          <w:sz w:val="24"/>
          <w:szCs w:val="24"/>
        </w:rPr>
        <w:t>-</w:t>
      </w:r>
      <w:r w:rsidR="002C5BE1">
        <w:rPr>
          <w:sz w:val="24"/>
          <w:szCs w:val="24"/>
          <w:lang w:val="bg-BG"/>
        </w:rPr>
        <w:t xml:space="preserve"> Ден на детето.</w:t>
      </w:r>
    </w:p>
    <w:p w:rsidR="002C5BE1" w:rsidRDefault="002C5BE1" w:rsidP="006041FB">
      <w:pPr>
        <w:spacing w:after="0"/>
        <w:ind w:left="360"/>
        <w:jc w:val="center"/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bg-BG"/>
        </w:rPr>
        <w:t>Септември</w:t>
      </w:r>
    </w:p>
    <w:p w:rsidR="002C5BE1" w:rsidRDefault="007C16C7" w:rsidP="006041FB">
      <w:pPr>
        <w:spacing w:after="0"/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0</w:t>
      </w:r>
      <w:r w:rsidR="00402E61"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 xml:space="preserve">.09 </w:t>
      </w:r>
      <w:r>
        <w:rPr>
          <w:sz w:val="24"/>
          <w:szCs w:val="24"/>
        </w:rPr>
        <w:t>-</w:t>
      </w:r>
      <w:r w:rsidR="002C5BE1">
        <w:rPr>
          <w:sz w:val="24"/>
          <w:szCs w:val="24"/>
          <w:lang w:val="bg-BG"/>
        </w:rPr>
        <w:t xml:space="preserve"> Празни</w:t>
      </w:r>
      <w:r w:rsidR="00013EEF">
        <w:rPr>
          <w:sz w:val="24"/>
          <w:szCs w:val="24"/>
          <w:lang w:val="bg-BG"/>
        </w:rPr>
        <w:t>к</w:t>
      </w:r>
      <w:r w:rsidR="002C5BE1">
        <w:rPr>
          <w:sz w:val="24"/>
          <w:szCs w:val="24"/>
          <w:lang w:val="bg-BG"/>
        </w:rPr>
        <w:t xml:space="preserve"> на селото.</w:t>
      </w:r>
    </w:p>
    <w:p w:rsidR="002C5BE1" w:rsidRDefault="002C5BE1" w:rsidP="006041FB">
      <w:pPr>
        <w:spacing w:after="0"/>
        <w:ind w:left="360"/>
        <w:jc w:val="center"/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bg-BG"/>
        </w:rPr>
        <w:t>Ноември</w:t>
      </w:r>
    </w:p>
    <w:p w:rsidR="002C5BE1" w:rsidRDefault="007C16C7" w:rsidP="006041FB">
      <w:pPr>
        <w:spacing w:after="0"/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01.11 </w:t>
      </w:r>
      <w:r>
        <w:rPr>
          <w:sz w:val="24"/>
          <w:szCs w:val="24"/>
        </w:rPr>
        <w:t>-</w:t>
      </w:r>
      <w:r w:rsidR="002C5BE1">
        <w:rPr>
          <w:sz w:val="24"/>
          <w:szCs w:val="24"/>
          <w:lang w:val="bg-BG"/>
        </w:rPr>
        <w:t xml:space="preserve"> Ден на Народните будители.</w:t>
      </w:r>
    </w:p>
    <w:p w:rsidR="002C5BE1" w:rsidRDefault="002C5BE1" w:rsidP="006041FB">
      <w:pPr>
        <w:spacing w:after="0"/>
        <w:ind w:left="360"/>
        <w:jc w:val="center"/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bg-BG"/>
        </w:rPr>
        <w:t>Декември</w:t>
      </w:r>
    </w:p>
    <w:p w:rsidR="002C5BE1" w:rsidRDefault="007C16C7" w:rsidP="006041F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23-31.12 </w:t>
      </w:r>
      <w:r>
        <w:rPr>
          <w:sz w:val="24"/>
          <w:szCs w:val="24"/>
        </w:rPr>
        <w:t>-</w:t>
      </w:r>
      <w:r w:rsidR="002C5BE1">
        <w:rPr>
          <w:sz w:val="24"/>
          <w:szCs w:val="24"/>
          <w:lang w:val="bg-BG"/>
        </w:rPr>
        <w:t xml:space="preserve"> Коледни и Новогодишни тържества.</w:t>
      </w:r>
    </w:p>
    <w:p w:rsidR="006041FB" w:rsidRPr="006041FB" w:rsidRDefault="006041FB" w:rsidP="006041FB">
      <w:pPr>
        <w:spacing w:after="0"/>
        <w:ind w:left="360"/>
        <w:rPr>
          <w:sz w:val="24"/>
          <w:szCs w:val="24"/>
        </w:rPr>
      </w:pPr>
    </w:p>
    <w:p w:rsidR="007C16C7" w:rsidRDefault="00013EEF" w:rsidP="006041FB">
      <w:pPr>
        <w:spacing w:after="0"/>
        <w:ind w:left="360"/>
        <w:rPr>
          <w:sz w:val="28"/>
          <w:szCs w:val="28"/>
          <w:lang w:val="bg-BG"/>
        </w:rPr>
      </w:pPr>
      <w:r w:rsidRPr="00013EEF">
        <w:rPr>
          <w:sz w:val="28"/>
          <w:szCs w:val="28"/>
        </w:rPr>
        <w:t>IV.</w:t>
      </w:r>
      <w:r w:rsidRPr="00013EEF">
        <w:rPr>
          <w:sz w:val="28"/>
          <w:szCs w:val="28"/>
          <w:lang w:val="bg-BG"/>
        </w:rPr>
        <w:t xml:space="preserve"> Финансиране н</w:t>
      </w:r>
      <w:r w:rsidR="00015B5B">
        <w:rPr>
          <w:sz w:val="28"/>
          <w:szCs w:val="28"/>
          <w:lang w:val="bg-BG"/>
        </w:rPr>
        <w:t xml:space="preserve">а дейностите през </w:t>
      </w:r>
      <w:r w:rsidR="00193206">
        <w:rPr>
          <w:sz w:val="28"/>
          <w:szCs w:val="28"/>
          <w:lang w:val="bg-BG"/>
        </w:rPr>
        <w:t xml:space="preserve">2020 </w:t>
      </w:r>
      <w:r w:rsidR="007C16C7" w:rsidRPr="00013EEF">
        <w:rPr>
          <w:sz w:val="28"/>
          <w:szCs w:val="28"/>
          <w:lang w:val="bg-BG"/>
        </w:rPr>
        <w:t>г.</w:t>
      </w:r>
    </w:p>
    <w:p w:rsidR="009F15C2" w:rsidRPr="00013EEF" w:rsidRDefault="009F15C2" w:rsidP="006041FB">
      <w:pPr>
        <w:spacing w:after="0"/>
        <w:ind w:left="360"/>
        <w:rPr>
          <w:sz w:val="28"/>
          <w:szCs w:val="28"/>
          <w:lang w:val="bg-BG"/>
        </w:rPr>
      </w:pPr>
    </w:p>
    <w:p w:rsidR="007C16C7" w:rsidRPr="009F15C2" w:rsidRDefault="00013EEF" w:rsidP="009F15C2">
      <w:pPr>
        <w:pStyle w:val="a3"/>
        <w:numPr>
          <w:ilvl w:val="0"/>
          <w:numId w:val="8"/>
        </w:numPr>
        <w:spacing w:after="0"/>
        <w:rPr>
          <w:sz w:val="24"/>
          <w:szCs w:val="24"/>
          <w:lang w:val="bg-BG"/>
        </w:rPr>
      </w:pPr>
      <w:r w:rsidRPr="00013EEF">
        <w:rPr>
          <w:sz w:val="24"/>
          <w:szCs w:val="24"/>
          <w:lang w:val="bg-BG"/>
        </w:rPr>
        <w:t>Държавна су</w:t>
      </w:r>
      <w:r w:rsidR="007C16C7" w:rsidRPr="00013EEF">
        <w:rPr>
          <w:sz w:val="24"/>
          <w:szCs w:val="24"/>
          <w:lang w:val="bg-BG"/>
        </w:rPr>
        <w:t>бсидия, разпределена от комисия по член 23 от ЗНЧ.</w:t>
      </w:r>
    </w:p>
    <w:p w:rsidR="00013EEF" w:rsidRPr="006041FB" w:rsidRDefault="00013EEF" w:rsidP="009F15C2">
      <w:pPr>
        <w:pStyle w:val="a3"/>
        <w:numPr>
          <w:ilvl w:val="0"/>
          <w:numId w:val="8"/>
        </w:numPr>
        <w:spacing w:after="0"/>
        <w:rPr>
          <w:sz w:val="24"/>
          <w:szCs w:val="24"/>
          <w:lang w:val="bg-BG"/>
        </w:rPr>
      </w:pPr>
      <w:r w:rsidRPr="00013EEF">
        <w:rPr>
          <w:sz w:val="24"/>
          <w:szCs w:val="24"/>
          <w:lang w:val="bg-BG"/>
        </w:rPr>
        <w:t>Общинско финансиране – календ</w:t>
      </w:r>
      <w:r w:rsidR="00193206">
        <w:rPr>
          <w:sz w:val="24"/>
          <w:szCs w:val="24"/>
          <w:lang w:val="bg-BG"/>
        </w:rPr>
        <w:t xml:space="preserve">ар на културните изяви през 2020 </w:t>
      </w:r>
      <w:r w:rsidRPr="00013EEF">
        <w:rPr>
          <w:sz w:val="24"/>
          <w:szCs w:val="24"/>
          <w:lang w:val="bg-BG"/>
        </w:rPr>
        <w:t>г.</w:t>
      </w:r>
    </w:p>
    <w:p w:rsidR="00013EEF" w:rsidRPr="00013EEF" w:rsidRDefault="00013EEF" w:rsidP="009F15C2">
      <w:pPr>
        <w:pStyle w:val="a3"/>
        <w:numPr>
          <w:ilvl w:val="0"/>
          <w:numId w:val="8"/>
        </w:numPr>
        <w:spacing w:after="0"/>
        <w:rPr>
          <w:sz w:val="24"/>
          <w:szCs w:val="24"/>
          <w:lang w:val="bg-BG"/>
        </w:rPr>
      </w:pPr>
      <w:r w:rsidRPr="00013EEF">
        <w:rPr>
          <w:sz w:val="24"/>
          <w:szCs w:val="24"/>
          <w:lang w:val="bg-BG"/>
        </w:rPr>
        <w:t>Кандидатстване по Национален фонд „Култура”, европейски проекти и програми.</w:t>
      </w:r>
    </w:p>
    <w:p w:rsidR="00013EEF" w:rsidRDefault="00013EEF" w:rsidP="009F15C2">
      <w:pPr>
        <w:pStyle w:val="a3"/>
        <w:numPr>
          <w:ilvl w:val="0"/>
          <w:numId w:val="8"/>
        </w:numPr>
        <w:spacing w:after="0"/>
        <w:rPr>
          <w:sz w:val="24"/>
          <w:szCs w:val="24"/>
          <w:lang w:val="bg-BG"/>
        </w:rPr>
      </w:pPr>
      <w:r w:rsidRPr="00013EEF">
        <w:rPr>
          <w:sz w:val="24"/>
          <w:szCs w:val="24"/>
          <w:lang w:val="bg-BG"/>
        </w:rPr>
        <w:t>Други източници.</w:t>
      </w:r>
    </w:p>
    <w:p w:rsidR="00D93FCB" w:rsidRPr="006041FB" w:rsidRDefault="00D93FCB" w:rsidP="00D93FCB">
      <w:pPr>
        <w:pStyle w:val="a3"/>
        <w:spacing w:after="0"/>
        <w:rPr>
          <w:sz w:val="24"/>
          <w:szCs w:val="24"/>
          <w:lang w:val="bg-BG"/>
        </w:rPr>
      </w:pPr>
    </w:p>
    <w:p w:rsidR="00DC6A78" w:rsidRPr="00DC6A78" w:rsidRDefault="008759C0" w:rsidP="008759C0">
      <w:pPr>
        <w:spacing w:after="0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</w:t>
      </w:r>
      <w:r w:rsidR="0067545B">
        <w:rPr>
          <w:sz w:val="24"/>
          <w:szCs w:val="24"/>
          <w:lang w:val="bg-BG"/>
        </w:rPr>
        <w:t>11.11.2019</w:t>
      </w:r>
      <w:r w:rsidR="00D93FCB">
        <w:rPr>
          <w:sz w:val="24"/>
          <w:szCs w:val="24"/>
          <w:lang w:val="bg-BG"/>
        </w:rPr>
        <w:t xml:space="preserve"> г.</w:t>
      </w:r>
      <w:r>
        <w:rPr>
          <w:sz w:val="24"/>
          <w:szCs w:val="24"/>
        </w:rPr>
        <w:t xml:space="preserve">                                                                         </w:t>
      </w:r>
      <w:r w:rsidR="00D93FCB">
        <w:rPr>
          <w:sz w:val="24"/>
          <w:szCs w:val="24"/>
        </w:rPr>
        <w:t xml:space="preserve">                          </w:t>
      </w:r>
      <w:r w:rsidR="00D93FCB">
        <w:rPr>
          <w:sz w:val="24"/>
          <w:szCs w:val="24"/>
          <w:lang w:val="bg-BG"/>
        </w:rPr>
        <w:t xml:space="preserve"> </w:t>
      </w:r>
      <w:r w:rsidR="00DC6A78">
        <w:rPr>
          <w:sz w:val="24"/>
          <w:szCs w:val="24"/>
          <w:lang w:val="bg-BG"/>
        </w:rPr>
        <w:t xml:space="preserve"> Утвърдил:</w:t>
      </w:r>
    </w:p>
    <w:p w:rsidR="006041FB" w:rsidRDefault="006041FB" w:rsidP="006041FB">
      <w:pPr>
        <w:spacing w:after="0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Изготвил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lang w:val="bg-BG"/>
        </w:rPr>
        <w:t xml:space="preserve"> ………………..                                                                                      Председател: ………………..</w:t>
      </w:r>
    </w:p>
    <w:p w:rsidR="006041FB" w:rsidRPr="006041FB" w:rsidRDefault="006041FB" w:rsidP="006041FB">
      <w:pPr>
        <w:spacing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/Ю. Хаджиев/                                                                                                          /А. Челебиев/</w:t>
      </w:r>
    </w:p>
    <w:sectPr w:rsidR="006041FB" w:rsidRPr="006041FB" w:rsidSect="00015B5B">
      <w:pgSz w:w="12240" w:h="15840"/>
      <w:pgMar w:top="1152" w:right="1411" w:bottom="1152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329F"/>
    <w:multiLevelType w:val="hybridMultilevel"/>
    <w:tmpl w:val="D2AA46C2"/>
    <w:lvl w:ilvl="0" w:tplc="7BEEE45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5260B"/>
    <w:multiLevelType w:val="hybridMultilevel"/>
    <w:tmpl w:val="DEAAB4DE"/>
    <w:lvl w:ilvl="0" w:tplc="6BEE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E21AB"/>
    <w:multiLevelType w:val="hybridMultilevel"/>
    <w:tmpl w:val="12C43596"/>
    <w:lvl w:ilvl="0" w:tplc="94C012BC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565A2"/>
    <w:multiLevelType w:val="hybridMultilevel"/>
    <w:tmpl w:val="C9262C6A"/>
    <w:lvl w:ilvl="0" w:tplc="7BEEE4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534F"/>
    <w:multiLevelType w:val="hybridMultilevel"/>
    <w:tmpl w:val="39CCBBC2"/>
    <w:lvl w:ilvl="0" w:tplc="781663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E7A0A"/>
    <w:multiLevelType w:val="hybridMultilevel"/>
    <w:tmpl w:val="9EB2952E"/>
    <w:lvl w:ilvl="0" w:tplc="16564B70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70E29"/>
    <w:multiLevelType w:val="hybridMultilevel"/>
    <w:tmpl w:val="5E06926C"/>
    <w:lvl w:ilvl="0" w:tplc="5A9A5C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0261A"/>
    <w:multiLevelType w:val="hybridMultilevel"/>
    <w:tmpl w:val="C9AE9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45281"/>
    <w:multiLevelType w:val="hybridMultilevel"/>
    <w:tmpl w:val="F4B0C1D6"/>
    <w:lvl w:ilvl="0" w:tplc="3230ACC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F0AF3"/>
    <w:multiLevelType w:val="hybridMultilevel"/>
    <w:tmpl w:val="6B481D0C"/>
    <w:lvl w:ilvl="0" w:tplc="A4E8C46E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02C7C"/>
    <w:multiLevelType w:val="hybridMultilevel"/>
    <w:tmpl w:val="97AE85D4"/>
    <w:lvl w:ilvl="0" w:tplc="0FD49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6F8"/>
    <w:rsid w:val="00013EEF"/>
    <w:rsid w:val="00015B5B"/>
    <w:rsid w:val="00045B80"/>
    <w:rsid w:val="000776E5"/>
    <w:rsid w:val="00086DF3"/>
    <w:rsid w:val="00193206"/>
    <w:rsid w:val="001F3A79"/>
    <w:rsid w:val="00224345"/>
    <w:rsid w:val="002356F8"/>
    <w:rsid w:val="002A2077"/>
    <w:rsid w:val="002B4EFD"/>
    <w:rsid w:val="002C5BE1"/>
    <w:rsid w:val="003E661C"/>
    <w:rsid w:val="00402E61"/>
    <w:rsid w:val="005538C5"/>
    <w:rsid w:val="006041FB"/>
    <w:rsid w:val="0067545B"/>
    <w:rsid w:val="006F19E1"/>
    <w:rsid w:val="006F378A"/>
    <w:rsid w:val="007A605C"/>
    <w:rsid w:val="007C16C7"/>
    <w:rsid w:val="007D7A51"/>
    <w:rsid w:val="00865382"/>
    <w:rsid w:val="008759C0"/>
    <w:rsid w:val="009F15C2"/>
    <w:rsid w:val="00AC6EA4"/>
    <w:rsid w:val="00B7170A"/>
    <w:rsid w:val="00BE008C"/>
    <w:rsid w:val="00D07E61"/>
    <w:rsid w:val="00D93FCB"/>
    <w:rsid w:val="00DC6A78"/>
    <w:rsid w:val="00EA35D3"/>
    <w:rsid w:val="00F65367"/>
    <w:rsid w:val="00F71EDE"/>
    <w:rsid w:val="00FE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9FD47-3C0A-44E0-9A98-44F50B99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Administrator</cp:lastModifiedBy>
  <cp:revision>9</cp:revision>
  <cp:lastPrinted>2019-11-12T13:29:00Z</cp:lastPrinted>
  <dcterms:created xsi:type="dcterms:W3CDTF">2016-11-10T14:19:00Z</dcterms:created>
  <dcterms:modified xsi:type="dcterms:W3CDTF">2019-11-12T13:35:00Z</dcterms:modified>
</cp:coreProperties>
</file>